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 Sign of Respect - Part 3       Unit 7 - Exercise 7c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by Thomas K. Holcomb and Anna Mindess  Copyright © 2021 Eye2Eye Productions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Name: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 type your response. 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Then save and submit as directed by your instructor, if required.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Choice Point 7b: How to ask for feedback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1 of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was your first answer choice?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____ A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    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____B</w:t>
        <w:tab/>
        <w:t xml:space="preserve">____C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why you made that choice: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2 of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your reaction to each of the 3 answers offered in “How to ask for feedback”?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7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6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bdr w:space="0" w:sz="0" w:val="nil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yperlink">
    <w:name w:val="Hyperlink"/>
    <w:next w:val="Hyperlink"/>
    <w:autoRedefine w:val="0"/>
    <w:hidden w:val="0"/>
    <w:qFormat w:val="0"/>
    <w:rPr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ody">
    <w:name w:val="Body"/>
    <w:next w:val="Body"/>
    <w:autoRedefine w:val="0"/>
    <w:hidden w:val="0"/>
    <w:qFormat w:val="0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Arial Unicode MS" w:hAnsi="Arial Unicode MS"/>
      <w:color w:val="000000"/>
      <w:w w:val="100"/>
      <w:position w:val="-1"/>
      <w:sz w:val="22"/>
      <w:szCs w:val="22"/>
      <w:effect w:val="none"/>
      <w:bdr w:space="0" w:sz="0" w:val="nil"/>
      <w:vertAlign w:val="baseline"/>
      <w:cs w:val="0"/>
      <w:em w:val="none"/>
      <w:lang w:bidi="ar-SA" w:eastAsia="en-US" w:val="en-US"/>
    </w:rPr>
  </w:style>
  <w:style w:type="character" w:styleId="Hyperlink.0">
    <w:name w:val="Hyperlink.0"/>
    <w:next w:val="Hyperlink.0"/>
    <w:autoRedefine w:val="0"/>
    <w:hidden w:val="0"/>
    <w:qFormat w:val="0"/>
    <w:rPr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MUI1eJcPKdsf+/v/CVdmvKIwig==">CgMxLjA4AHIhMXc2WS1wUTF5SFpHLXFzRjI2TU9GdHpQT2RsbVp3MThP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2020-10-15T21:13:00Z</dcterms:created>
  <dc:creator>TreehouseXPS</dc:creator>
</cp:coreProperties>
</file>